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85536" w14:textId="77777777" w:rsidR="0062581C" w:rsidRPr="006B698E" w:rsidRDefault="00AC6D4D">
      <w:pPr>
        <w:spacing w:after="0" w:line="240" w:lineRule="auto"/>
        <w:jc w:val="both"/>
        <w:rPr>
          <w:rFonts w:ascii="Garamond" w:hAnsi="Garamond"/>
        </w:rPr>
      </w:pPr>
      <w:r w:rsidRPr="006B698E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67C17C" wp14:editId="5D76793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D38E694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6B698E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159557" wp14:editId="480EFA54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3669492" w14:textId="77777777" w:rsidR="0062581C" w:rsidRDefault="00AC6D4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15E7FD9" w14:textId="77777777" w:rsidR="0062581C" w:rsidRDefault="00AC6D4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20265730216773</w:t>
                            </w:r>
                          </w:p>
                          <w:p w14:paraId="515BADBA" w14:textId="77777777" w:rsidR="0062581C" w:rsidRDefault="00AC6D4D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11-06-2026</w:t>
                            </w:r>
                          </w:p>
                          <w:p w14:paraId="4524A930" w14:textId="77777777" w:rsidR="0062581C" w:rsidRDefault="00AC6D4D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*20265730216773*</w:t>
                            </w:r>
                          </w:p>
                          <w:p w14:paraId="2A7B7081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59557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63669492" w14:textId="77777777" w:rsidR="0062581C" w:rsidRDefault="00AC6D4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15E7FD9" w14:textId="77777777" w:rsidR="0062581C" w:rsidRDefault="00AC6D4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20265730216773</w:t>
                      </w:r>
                    </w:p>
                    <w:p w14:paraId="515BADBA" w14:textId="77777777" w:rsidR="0062581C" w:rsidRDefault="00AC6D4D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11-06-2026</w:t>
                      </w:r>
                    </w:p>
                    <w:p w14:paraId="4524A930" w14:textId="77777777" w:rsidR="0062581C" w:rsidRDefault="00AC6D4D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*20265730216773*</w:t>
                      </w:r>
                    </w:p>
                    <w:p w14:paraId="2A7B7081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C97C513" w14:textId="77777777" w:rsidR="0062581C" w:rsidRPr="006B698E" w:rsidRDefault="00AC6D4D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6B698E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45705D4B" w14:textId="12C06A54" w:rsidR="0062581C" w:rsidRPr="006B698E" w:rsidRDefault="00AC6D4D">
      <w:pPr>
        <w:jc w:val="both"/>
        <w:rPr>
          <w:rFonts w:ascii="Garamond" w:hAnsi="Garamond" w:cs="Arial"/>
          <w:lang w:val="es-CO"/>
        </w:rPr>
      </w:pPr>
      <w:r w:rsidRPr="006B698E">
        <w:rPr>
          <w:rFonts w:ascii="Garamond" w:hAnsi="Garamond" w:cs="Arial"/>
          <w:lang w:val="es-CO"/>
        </w:rPr>
        <w:t>(</w:t>
      </w:r>
      <w:r w:rsidR="00C6390E">
        <w:rPr>
          <w:rFonts w:ascii="Garamond" w:hAnsi="Garamond" w:cs="Arial"/>
          <w:lang w:val="es-CO"/>
        </w:rPr>
        <w:t>57</w:t>
      </w:r>
      <w:r w:rsidR="003E360B">
        <w:rPr>
          <w:rFonts w:ascii="Garamond" w:hAnsi="Garamond" w:cs="Arial"/>
          <w:lang w:val="es-CO"/>
        </w:rPr>
        <w:t>3</w:t>
      </w:r>
      <w:r w:rsidR="00C6390E">
        <w:rPr>
          <w:rFonts w:ascii="Garamond" w:hAnsi="Garamond" w:cs="Arial"/>
          <w:lang w:val="es-CO"/>
        </w:rPr>
        <w:t>)</w:t>
      </w:r>
    </w:p>
    <w:p w14:paraId="02B7D599" w14:textId="236EDA60" w:rsidR="0062581C" w:rsidRPr="006B698E" w:rsidRDefault="002A5E2A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 xml:space="preserve">Bogotá </w:t>
      </w:r>
      <w:r w:rsidR="005C006B">
        <w:rPr>
          <w:rFonts w:ascii="Garamond" w:hAnsi="Garamond" w:cs="Arial"/>
          <w:lang w:val="es-CO"/>
        </w:rPr>
        <w:t>D, C.</w:t>
      </w:r>
    </w:p>
    <w:p w14:paraId="4124601B" w14:textId="77777777" w:rsidR="001C6920" w:rsidRDefault="001C6920" w:rsidP="001C6920">
      <w:pPr>
        <w:spacing w:after="0"/>
        <w:ind w:left="1412" w:hanging="1412"/>
        <w:rPr>
          <w:rFonts w:ascii="Garamond" w:hAnsi="Garamond" w:cs="Arial"/>
        </w:rPr>
      </w:pPr>
    </w:p>
    <w:p w14:paraId="41733FE5" w14:textId="0FEEB5A4" w:rsidR="00CE1F70" w:rsidRDefault="00AC6D4D" w:rsidP="00CE1F70">
      <w:pPr>
        <w:spacing w:after="0"/>
        <w:ind w:left="1412" w:hanging="1412"/>
        <w:rPr>
          <w:rStyle w:val="Textoennegrita"/>
          <w:rFonts w:ascii="Garamond" w:hAnsi="Garamond"/>
          <w:b w:val="0"/>
          <w:bCs w:val="0"/>
        </w:rPr>
      </w:pPr>
      <w:r w:rsidRPr="006B698E">
        <w:rPr>
          <w:rFonts w:ascii="Garamond" w:hAnsi="Garamond" w:cs="Arial"/>
        </w:rPr>
        <w:t xml:space="preserve">PARA: </w:t>
      </w:r>
      <w:r w:rsidRPr="006B698E">
        <w:rPr>
          <w:rFonts w:ascii="Garamond" w:hAnsi="Garamond" w:cs="Arial"/>
        </w:rPr>
        <w:tab/>
      </w:r>
      <w:r w:rsidR="003E360B">
        <w:rPr>
          <w:rStyle w:val="Textoennegrita"/>
          <w:rFonts w:ascii="Garamond" w:hAnsi="Garamond"/>
          <w:b w:val="0"/>
          <w:bCs w:val="0"/>
        </w:rPr>
        <w:t>CAMILA DAZA CORTÉS</w:t>
      </w:r>
    </w:p>
    <w:p w14:paraId="614A146D" w14:textId="2EC2ECFD" w:rsidR="00CE1F70" w:rsidRDefault="00CE1F70" w:rsidP="00CE1F70">
      <w:pPr>
        <w:spacing w:after="0"/>
        <w:ind w:left="1412" w:hanging="1412"/>
        <w:rPr>
          <w:rFonts w:ascii="Garamond" w:hAnsi="Garamond"/>
          <w:lang w:val="es-CO"/>
        </w:rPr>
      </w:pPr>
      <w:r>
        <w:rPr>
          <w:rFonts w:ascii="Garamond" w:hAnsi="Garamond"/>
          <w:b/>
          <w:bCs/>
          <w:lang w:val="es-CO"/>
        </w:rPr>
        <w:t xml:space="preserve">                          </w:t>
      </w:r>
      <w:r w:rsidR="0060734D">
        <w:rPr>
          <w:rFonts w:ascii="Garamond" w:hAnsi="Garamond"/>
          <w:lang w:val="es-CO"/>
        </w:rPr>
        <w:t>Dirección Para la</w:t>
      </w:r>
      <w:r w:rsidR="00F50049">
        <w:rPr>
          <w:rFonts w:ascii="Garamond" w:hAnsi="Garamond"/>
          <w:lang w:val="es-CO"/>
        </w:rPr>
        <w:t xml:space="preserve"> Gestión Policiva </w:t>
      </w:r>
    </w:p>
    <w:p w14:paraId="7B1B24F1" w14:textId="53BB068E" w:rsidR="00F50049" w:rsidRPr="00CE1F70" w:rsidRDefault="00F50049" w:rsidP="00CE1F70">
      <w:pPr>
        <w:spacing w:after="0"/>
        <w:ind w:left="1412" w:hanging="1412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ab/>
      </w:r>
    </w:p>
    <w:p w14:paraId="68307FC2" w14:textId="77777777" w:rsidR="00CE1F70" w:rsidRPr="00CE1F70" w:rsidRDefault="00CE1F70" w:rsidP="00CE1F70">
      <w:pPr>
        <w:spacing w:after="0"/>
        <w:ind w:left="1412" w:hanging="1412"/>
        <w:rPr>
          <w:rFonts w:ascii="Garamond" w:hAnsi="Garamond" w:cs="Arial"/>
        </w:rPr>
      </w:pPr>
    </w:p>
    <w:p w14:paraId="088BD376" w14:textId="3E2410B6" w:rsidR="0062581C" w:rsidRPr="001C6920" w:rsidRDefault="00AC6D4D" w:rsidP="00DC1028">
      <w:pPr>
        <w:spacing w:after="0"/>
        <w:jc w:val="both"/>
        <w:rPr>
          <w:rFonts w:ascii="Garamond" w:hAnsi="Garamond" w:cs="Arial"/>
        </w:rPr>
      </w:pPr>
      <w:r w:rsidRPr="001C6920">
        <w:rPr>
          <w:rFonts w:ascii="Garamond" w:hAnsi="Garamond" w:cs="Arial"/>
        </w:rPr>
        <w:t xml:space="preserve">DE: </w:t>
      </w:r>
      <w:r w:rsidRPr="001C6920">
        <w:rPr>
          <w:rFonts w:ascii="Garamond" w:hAnsi="Garamond" w:cs="Arial"/>
        </w:rPr>
        <w:tab/>
      </w:r>
      <w:r w:rsidRPr="001C6920">
        <w:rPr>
          <w:rFonts w:ascii="Garamond" w:hAnsi="Garamond" w:cs="Arial"/>
        </w:rPr>
        <w:tab/>
      </w:r>
      <w:r w:rsidR="0060734D">
        <w:rPr>
          <w:rFonts w:ascii="Garamond" w:hAnsi="Garamond" w:cs="Arial"/>
        </w:rPr>
        <w:t>FABIÁN ERNESTO RAMÍREZ CRUZ</w:t>
      </w:r>
    </w:p>
    <w:p w14:paraId="5885AF9C" w14:textId="324FF4AF" w:rsidR="008D648B" w:rsidRPr="001C6920" w:rsidRDefault="00405B61" w:rsidP="00DC1028">
      <w:pPr>
        <w:spacing w:after="0"/>
        <w:jc w:val="both"/>
        <w:rPr>
          <w:rFonts w:ascii="Garamond" w:hAnsi="Garamond" w:cs="Arial"/>
        </w:rPr>
      </w:pPr>
      <w:r w:rsidRPr="001C6920">
        <w:rPr>
          <w:rFonts w:ascii="Garamond" w:hAnsi="Garamond" w:cs="Arial"/>
        </w:rPr>
        <w:tab/>
      </w:r>
      <w:r w:rsidRPr="001C6920">
        <w:rPr>
          <w:rFonts w:ascii="Garamond" w:hAnsi="Garamond" w:cs="Arial"/>
        </w:rPr>
        <w:tab/>
      </w:r>
      <w:r w:rsidR="0060734D">
        <w:rPr>
          <w:rFonts w:ascii="Garamond" w:hAnsi="Garamond" w:cs="Arial"/>
        </w:rPr>
        <w:t>Alcalde Local de Bosa.</w:t>
      </w:r>
    </w:p>
    <w:p w14:paraId="5B865D6B" w14:textId="374DA9A3" w:rsidR="00CE1F70" w:rsidRDefault="00CE1F70" w:rsidP="00CE1F70">
      <w:pPr>
        <w:jc w:val="both"/>
        <w:rPr>
          <w:rFonts w:ascii="Garamond" w:hAnsi="Garamond" w:cs="Arial"/>
        </w:rPr>
      </w:pPr>
      <w:bookmarkStart w:id="0" w:name="_Hlk214881603"/>
    </w:p>
    <w:p w14:paraId="39A518D0" w14:textId="0CE72182" w:rsidR="0060734D" w:rsidRPr="003104FD" w:rsidRDefault="0060734D" w:rsidP="0060734D">
      <w:pPr>
        <w:jc w:val="both"/>
        <w:rPr>
          <w:rFonts w:ascii="Garamond" w:hAnsi="Garamond"/>
          <w:b/>
        </w:rPr>
      </w:pPr>
      <w:r w:rsidRPr="003104FD">
        <w:rPr>
          <w:rFonts w:ascii="Garamond" w:hAnsi="Garamond" w:cs="Arial"/>
          <w:lang w:val="es-CO"/>
        </w:rPr>
        <w:t xml:space="preserve">Asunto: </w:t>
      </w:r>
      <w:bookmarkStart w:id="1" w:name="_Hlk222663196"/>
      <w:r>
        <w:rPr>
          <w:rFonts w:ascii="Garamond" w:hAnsi="Garamond" w:cs="Arial"/>
          <w:lang w:val="es-CO"/>
        </w:rPr>
        <w:t xml:space="preserve">Remisión por competencia -Derecho de Petición - </w:t>
      </w:r>
      <w:r w:rsidRPr="0060734D">
        <w:rPr>
          <w:rFonts w:ascii="Garamond" w:hAnsi="Garamond" w:cs="Arial"/>
          <w:lang w:val="es-CO"/>
        </w:rPr>
        <w:t xml:space="preserve">Radicados: </w:t>
      </w:r>
      <w:r w:rsidRPr="0060734D">
        <w:rPr>
          <w:rFonts w:ascii="Garamond" w:hAnsi="Garamond" w:cs="Arial"/>
          <w:lang w:val="es-CO"/>
        </w:rPr>
        <w:t>20264211445912- 20264601451512 BTE 3019822026</w:t>
      </w:r>
      <w:r>
        <w:rPr>
          <w:rFonts w:ascii="Garamond" w:hAnsi="Garamond" w:cs="Arial"/>
          <w:lang w:val="es-CO"/>
        </w:rPr>
        <w:t>.</w:t>
      </w:r>
    </w:p>
    <w:bookmarkEnd w:id="1"/>
    <w:p w14:paraId="0DB5C460" w14:textId="77777777" w:rsidR="0060734D" w:rsidRPr="003104FD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3104FD">
        <w:rPr>
          <w:rFonts w:ascii="Garamond" w:hAnsi="Garamond" w:cs="Arial"/>
          <w:lang w:val="es-CO"/>
        </w:rPr>
        <w:t xml:space="preserve">Cordial Saludo: </w:t>
      </w:r>
    </w:p>
    <w:p w14:paraId="113B3E11" w14:textId="77777777" w:rsidR="0060734D" w:rsidRPr="003104FD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97194C0" w14:textId="30801EF9" w:rsidR="0060734D" w:rsidRDefault="0060734D" w:rsidP="0060734D">
      <w:pPr>
        <w:jc w:val="both"/>
        <w:rPr>
          <w:rFonts w:ascii="Garamond" w:hAnsi="Garamond" w:cs="Arial"/>
        </w:rPr>
      </w:pPr>
      <w:r w:rsidRPr="003104FD">
        <w:rPr>
          <w:rFonts w:ascii="Garamond" w:hAnsi="Garamond"/>
        </w:rPr>
        <w:t xml:space="preserve">De conformidad con </w:t>
      </w:r>
      <w:r>
        <w:rPr>
          <w:rFonts w:ascii="Garamond" w:hAnsi="Garamond"/>
        </w:rPr>
        <w:t xml:space="preserve">el derecho de petición elevado por el ciudadano </w:t>
      </w:r>
      <w:proofErr w:type="spellStart"/>
      <w:r>
        <w:rPr>
          <w:rFonts w:ascii="Garamond" w:hAnsi="Garamond"/>
        </w:rPr>
        <w:t>Yerly</w:t>
      </w:r>
      <w:proofErr w:type="spellEnd"/>
      <w:r>
        <w:rPr>
          <w:rFonts w:ascii="Garamond" w:hAnsi="Garamond"/>
        </w:rPr>
        <w:t xml:space="preserve"> </w:t>
      </w:r>
      <w:r w:rsidR="005C006B">
        <w:rPr>
          <w:rFonts w:ascii="Garamond" w:hAnsi="Garamond"/>
        </w:rPr>
        <w:t>Reyes Diaz</w:t>
      </w:r>
      <w:r>
        <w:rPr>
          <w:rFonts w:ascii="Garamond" w:hAnsi="Garamond"/>
        </w:rPr>
        <w:t xml:space="preserve">, en razón a las competencias de la respectiva Dirección, nos permitimos trasladar los puntos del requerimiento sobre los cuales versa su posible intervención. Por lo tanto, se procede a relacionar lo contenido dentro del escrito. </w:t>
      </w:r>
    </w:p>
    <w:bookmarkEnd w:id="0"/>
    <w:p w14:paraId="5606659C" w14:textId="4395EBF8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 xml:space="preserve">En atención a </w:t>
      </w:r>
      <w:r>
        <w:rPr>
          <w:rFonts w:ascii="Garamond" w:hAnsi="Garamond" w:cs="Arial"/>
          <w:lang w:val="es-CO"/>
        </w:rPr>
        <w:t>la</w:t>
      </w:r>
      <w:r w:rsidRPr="00C43D0B">
        <w:rPr>
          <w:rFonts w:ascii="Garamond" w:hAnsi="Garamond" w:cs="Arial"/>
          <w:lang w:val="es-CO"/>
        </w:rPr>
        <w:t xml:space="preserve"> solicitud </w:t>
      </w:r>
      <w:r>
        <w:rPr>
          <w:rFonts w:ascii="Garamond" w:hAnsi="Garamond" w:cs="Arial"/>
          <w:lang w:val="es-CO"/>
        </w:rPr>
        <w:t xml:space="preserve">del peticionario </w:t>
      </w:r>
      <w:r w:rsidRPr="00C43D0B">
        <w:rPr>
          <w:rFonts w:ascii="Garamond" w:hAnsi="Garamond" w:cs="Arial"/>
          <w:lang w:val="es-CO"/>
        </w:rPr>
        <w:t>mediante la cual manifiesta,</w:t>
      </w:r>
    </w:p>
    <w:p w14:paraId="4E74E96A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62B55E1" w14:textId="77777777" w:rsidR="0060734D" w:rsidRPr="005C006B" w:rsidRDefault="0060734D" w:rsidP="0060734D">
      <w:pPr>
        <w:pStyle w:val="Default"/>
        <w:ind w:left="705"/>
        <w:jc w:val="both"/>
        <w:rPr>
          <w:rFonts w:ascii="Garamond" w:hAnsi="Garamond"/>
        </w:rPr>
      </w:pPr>
      <w:r w:rsidRPr="005C006B">
        <w:rPr>
          <w:rFonts w:ascii="Garamond" w:hAnsi="Garamond" w:cs="Arial"/>
        </w:rPr>
        <w:t>“</w:t>
      </w:r>
      <w:r w:rsidRPr="005C006B">
        <w:rPr>
          <w:rFonts w:ascii="Garamond" w:hAnsi="Garamond" w:cs="Arial"/>
          <w:i/>
          <w:iCs/>
        </w:rPr>
        <w:t xml:space="preserve">(…) </w:t>
      </w:r>
      <w:r w:rsidRPr="005C006B">
        <w:rPr>
          <w:rFonts w:ascii="Garamond" w:hAnsi="Garamond"/>
          <w:i/>
          <w:iCs/>
          <w:color w:val="212121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Pr="005C006B">
        <w:rPr>
          <w:rFonts w:ascii="Garamond" w:hAnsi="Garamond"/>
          <w:color w:val="212121"/>
        </w:rPr>
        <w:t xml:space="preserve"> </w:t>
      </w:r>
      <w:r w:rsidRPr="005C006B">
        <w:rPr>
          <w:rFonts w:ascii="Garamond" w:hAnsi="Garamond" w:cs="Arial"/>
          <w:i/>
          <w:iCs/>
        </w:rPr>
        <w:t xml:space="preserve"> (…)”</w:t>
      </w:r>
    </w:p>
    <w:p w14:paraId="778A98CA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</w:p>
    <w:p w14:paraId="1B14678F" w14:textId="77777777" w:rsidR="0060734D" w:rsidRPr="00C43D0B" w:rsidRDefault="0060734D" w:rsidP="0060734D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Desde el Fondo de Desarrollo Local de Bosa (FDLB) nos permitimos indicar que,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78D59B42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5B229AA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Por lo tanto, este despacho remite a la entidad los interrogantes elevados por el peticionario con el fin de adelantar la debida respuesta.</w:t>
      </w:r>
    </w:p>
    <w:p w14:paraId="0EF52DCF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16E12CE1" w14:textId="77777777" w:rsidR="0060734D" w:rsidRDefault="0060734D" w:rsidP="0060734D">
      <w:p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</w:p>
    <w:p w14:paraId="4EB261BF" w14:textId="77777777" w:rsidR="0060734D" w:rsidRDefault="0060734D" w:rsidP="0060734D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  <w:r w:rsidRPr="00C43D0B">
        <w:rPr>
          <w:rFonts w:ascii="Garamond" w:hAnsi="Garamond" w:cs="Arial"/>
          <w:i/>
          <w:iCs/>
          <w:lang w:val="es-CO"/>
        </w:rPr>
        <w:lastRenderedPageBreak/>
        <w:t>“(…)</w:t>
      </w:r>
      <w:r w:rsidRPr="00C43D0B">
        <w:rPr>
          <w:rFonts w:ascii="Garamond" w:hAnsi="Garamond" w:cs="Arial"/>
          <w:i/>
          <w:iCs/>
          <w:lang w:val="es-CO"/>
        </w:rPr>
        <w:tab/>
      </w:r>
      <w:r w:rsidRPr="00C43D0B">
        <w:rPr>
          <w:rFonts w:ascii="Garamond" w:hAnsi="Garamond"/>
          <w:b/>
          <w:bCs/>
          <w:i/>
          <w:iCs/>
          <w:color w:val="000000" w:themeColor="text1"/>
        </w:rPr>
        <w:t>VI. PETICIONES Y REQUERIMIENTOS DE FONDO</w:t>
      </w:r>
    </w:p>
    <w:p w14:paraId="2C5CC177" w14:textId="3663D25C" w:rsidR="0060734D" w:rsidRPr="0081724D" w:rsidRDefault="0060734D" w:rsidP="0060734D">
      <w:pPr>
        <w:tabs>
          <w:tab w:val="left" w:pos="2014"/>
        </w:tabs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</w:p>
    <w:p w14:paraId="7D76CD57" w14:textId="77777777" w:rsidR="0060734D" w:rsidRPr="00042C7B" w:rsidRDefault="0060734D" w:rsidP="0060734D">
      <w:pPr>
        <w:ind w:left="708"/>
        <w:jc w:val="both"/>
        <w:rPr>
          <w:rFonts w:ascii="Garamond" w:hAnsi="Garamond"/>
          <w:i/>
          <w:iCs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lang w:val="es-CO"/>
        </w:rPr>
        <w:t xml:space="preserve">Interrogante 9. </w:t>
      </w:r>
      <w:r w:rsidRPr="00042C7B">
        <w:rPr>
          <w:rFonts w:ascii="Garamond" w:hAnsi="Garamond" w:cs="Arial"/>
          <w:i/>
          <w:iCs/>
          <w:color w:val="000000" w:themeColor="text1"/>
          <w:lang w:val="es-CO"/>
        </w:rPr>
        <w:t>“</w:t>
      </w:r>
      <w:r w:rsidRPr="00042C7B">
        <w:rPr>
          <w:rFonts w:ascii="Garamond" w:hAnsi="Garamond"/>
          <w:i/>
          <w:iCs/>
          <w:lang w:val="es-CO"/>
        </w:rPr>
        <w:t xml:space="preserve">Se responda de manera concreta cómo pueden los residentes y comerciantes del sector cumplir plenamente con los requisitos del artículo 87 de la Ley 1801 de 2016 en un contexto de incertidumbre urbanística y de falta de formalización, indicando qué entidad certifica el uso del suelo, cuál autoridad controla esa materia, y si resulta jurídicamente procedente la suspensión temporal de actividades por razones asociadas exclusivamente a dicha indefinición, a la luz del parágrafo 7 del artículo 92 ibidem. </w:t>
      </w:r>
    </w:p>
    <w:p w14:paraId="51B07E03" w14:textId="77777777" w:rsidR="0060734D" w:rsidRDefault="0060734D" w:rsidP="0060734D">
      <w:pPr>
        <w:ind w:firstLine="708"/>
        <w:jc w:val="both"/>
        <w:rPr>
          <w:rFonts w:ascii="Garamond" w:hAnsi="Garamond" w:cs="Arial"/>
          <w:i/>
          <w:iCs/>
          <w:color w:val="000000" w:themeColor="text1"/>
          <w:lang w:val="es-CO"/>
        </w:rPr>
      </w:pPr>
      <w:r w:rsidRPr="00042C7B">
        <w:rPr>
          <w:rFonts w:ascii="Garamond" w:hAnsi="Garamond"/>
          <w:i/>
          <w:iCs/>
          <w:lang w:val="es-CO"/>
        </w:rPr>
        <w:t>Petición para la alcaldía y policía, quien decidirá si remite o no por competencia por ley 1755/2015”</w:t>
      </w:r>
      <w:r w:rsidRPr="00042C7B">
        <w:rPr>
          <w:rFonts w:ascii="Garamond" w:hAnsi="Garamond" w:cs="Arial"/>
          <w:i/>
          <w:iCs/>
          <w:color w:val="000000" w:themeColor="text1"/>
          <w:lang w:val="es-CO"/>
        </w:rPr>
        <w:t xml:space="preserve">.  </w:t>
      </w:r>
    </w:p>
    <w:p w14:paraId="7ADF1938" w14:textId="77777777" w:rsidR="0060734D" w:rsidRPr="00042C7B" w:rsidRDefault="0060734D" w:rsidP="0060734D">
      <w:pPr>
        <w:ind w:left="708"/>
        <w:jc w:val="both"/>
        <w:rPr>
          <w:rFonts w:ascii="Garamond" w:hAnsi="Garamond"/>
          <w:i/>
          <w:iCs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lang w:val="es-CO"/>
        </w:rPr>
        <w:t xml:space="preserve">Interrogante 10. </w:t>
      </w:r>
      <w:r w:rsidRPr="00042C7B">
        <w:rPr>
          <w:rFonts w:ascii="Garamond" w:hAnsi="Garamond" w:cs="Arial"/>
          <w:i/>
          <w:iCs/>
          <w:color w:val="000000" w:themeColor="text1"/>
          <w:lang w:val="es-CO"/>
        </w:rPr>
        <w:t>“</w:t>
      </w:r>
      <w:r w:rsidRPr="00042C7B">
        <w:rPr>
          <w:rFonts w:ascii="Garamond" w:hAnsi="Garamond"/>
          <w:i/>
          <w:iCs/>
          <w:lang w:val="es-CO"/>
        </w:rPr>
        <w:t xml:space="preserve">Se informe por qué razón la Alcaldía Local de Bosa y otras autoridades distritales han suspendido actividades económicas de tiendas, bares, recicladoras, ferreterías y otros pequeños negocios del sector, aun cuando persisten dificultades objetivas para la obtención de uso del suelo, nomenclatura, formalización urbana o documentación habilitante, indicando el fundamento jurídico de esas medidas y la política pública o criterio institucional bajo el cual se aplican. </w:t>
      </w:r>
    </w:p>
    <w:p w14:paraId="5BD77B45" w14:textId="77777777" w:rsidR="0060734D" w:rsidRDefault="0060734D" w:rsidP="0060734D">
      <w:pPr>
        <w:ind w:firstLine="708"/>
        <w:jc w:val="both"/>
        <w:rPr>
          <w:rFonts w:ascii="Garamond" w:hAnsi="Garamond" w:cs="Arial"/>
          <w:i/>
          <w:iCs/>
          <w:color w:val="000000" w:themeColor="text1"/>
          <w:lang w:val="es-CO"/>
        </w:rPr>
      </w:pPr>
      <w:r w:rsidRPr="00042C7B">
        <w:rPr>
          <w:rFonts w:ascii="Garamond" w:hAnsi="Garamond"/>
          <w:i/>
          <w:iCs/>
          <w:lang w:val="es-CO"/>
        </w:rPr>
        <w:t>Petición para la alcaldía y policía, quien decidirá si remite o no por competencia por ley 1755/2015”</w:t>
      </w:r>
      <w:r w:rsidRPr="00042C7B">
        <w:rPr>
          <w:rFonts w:ascii="Garamond" w:hAnsi="Garamond" w:cs="Arial"/>
          <w:i/>
          <w:iCs/>
          <w:color w:val="000000" w:themeColor="text1"/>
          <w:lang w:val="es-CO"/>
        </w:rPr>
        <w:t xml:space="preserve">.  </w:t>
      </w:r>
    </w:p>
    <w:p w14:paraId="74A0DEB4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Conforme a lo expuesto, teniendo como fundamento lo establecido en el artículo 21 de la Ley 1755 de 2015: “</w:t>
      </w:r>
      <w:r w:rsidRPr="00C43D0B">
        <w:rPr>
          <w:rFonts w:ascii="Garamond" w:hAnsi="Garamond" w:cs="Arial"/>
          <w:i/>
          <w:iCs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C43D0B">
        <w:rPr>
          <w:rFonts w:ascii="Garamond" w:hAnsi="Garamond" w:cs="Arial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5A8C9B05" w14:textId="77777777" w:rsidR="0060734D" w:rsidRPr="00C43D0B" w:rsidRDefault="0060734D" w:rsidP="0060734D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5F2403EE" w14:textId="77777777" w:rsidR="0060734D" w:rsidRPr="00C43D0B" w:rsidRDefault="0060734D" w:rsidP="0060734D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03B797A2" w14:textId="77777777" w:rsidR="0060734D" w:rsidRPr="00C43D0B" w:rsidRDefault="0060734D" w:rsidP="0060734D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lang w:val="es-CO"/>
        </w:rPr>
      </w:pPr>
      <w:r w:rsidRPr="00C43D0B">
        <w:rPr>
          <w:rFonts w:ascii="Garamond" w:hAnsi="Garamond" w:cs="Arial"/>
          <w:lang w:val="es-CO"/>
        </w:rPr>
        <w:t xml:space="preserve">Agradecemos responder directamente al peticionario, Señor(a) YERLY REYES DIAZ, a los correos electrónicos: </w:t>
      </w:r>
      <w:hyperlink r:id="rId10" w:history="1">
        <w:r w:rsidRPr="00C43D0B">
          <w:rPr>
            <w:rStyle w:val="Hipervnculo"/>
            <w:rFonts w:ascii="Garamond" w:hAnsi="Garamond"/>
            <w:b/>
            <w:bCs/>
          </w:rPr>
          <w:t>Nuryespejo13@gmail.com</w:t>
        </w:r>
      </w:hyperlink>
      <w:r w:rsidRPr="00C43D0B">
        <w:rPr>
          <w:rFonts w:ascii="Garamond" w:hAnsi="Garamond"/>
          <w:b/>
          <w:bCs/>
          <w:color w:val="0000FF"/>
        </w:rPr>
        <w:t xml:space="preserve">, </w:t>
      </w:r>
      <w:r w:rsidRPr="00C43D0B">
        <w:rPr>
          <w:rFonts w:ascii="Garamond" w:hAnsi="Garamond"/>
          <w:color w:val="000000" w:themeColor="text1"/>
        </w:rPr>
        <w:t xml:space="preserve">con copia a esta alcaldía local. </w:t>
      </w:r>
    </w:p>
    <w:p w14:paraId="3540D0FC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4F3122B" w14:textId="77777777" w:rsidR="0060734D" w:rsidRPr="00C43D0B" w:rsidRDefault="0060734D" w:rsidP="005C006B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>De esta manera en cumplimiento del deber legal y constitucional, se da respuesta a su requerimiento dentro de los términos legales establecidos.</w:t>
      </w:r>
    </w:p>
    <w:p w14:paraId="0C0CDA7C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42678DF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2F7FB33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Tahoma"/>
          <w:lang w:eastAsia="es-ES_tradnl"/>
        </w:rPr>
      </w:pPr>
      <w:r w:rsidRPr="00C43D0B">
        <w:rPr>
          <w:rFonts w:ascii="Garamond" w:hAnsi="Garamond" w:cs="Arial"/>
        </w:rPr>
        <w:t>Cordialmente,</w:t>
      </w:r>
    </w:p>
    <w:p w14:paraId="6E6C947D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6896BC1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70F7BE20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B45CADB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6F842FDD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C43D0B">
        <w:rPr>
          <w:rFonts w:ascii="Garamond" w:hAnsi="Garamond" w:cs="Arial"/>
          <w:b/>
          <w:bCs/>
          <w:lang w:val="es-CO"/>
        </w:rPr>
        <w:t>FABIÁN ERNESTO RAMÍREZ CRUZ</w:t>
      </w:r>
    </w:p>
    <w:p w14:paraId="3D2D1850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C43D0B">
        <w:rPr>
          <w:rFonts w:ascii="Garamond" w:hAnsi="Garamond" w:cs="Arial"/>
          <w:lang w:val="es-CO"/>
        </w:rPr>
        <w:t xml:space="preserve">Alcalde Local de Bosa. </w:t>
      </w:r>
    </w:p>
    <w:p w14:paraId="060A859D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/>
        </w:rPr>
      </w:pPr>
      <w:hyperlink r:id="rId11" w:history="1">
        <w:r w:rsidRPr="00C43D0B">
          <w:rPr>
            <w:rStyle w:val="Hipervnculo"/>
            <w:rFonts w:ascii="Garamond" w:eastAsia="Garamond" w:hAnsi="Garamond" w:cs="Garamond"/>
          </w:rPr>
          <w:t>alcalde.bosa@gobiernobogota.gov.co</w:t>
        </w:r>
      </w:hyperlink>
    </w:p>
    <w:p w14:paraId="5CB495A0" w14:textId="77777777" w:rsidR="0060734D" w:rsidRPr="00C43D0B" w:rsidRDefault="0060734D" w:rsidP="0060734D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16DD00CE" w14:textId="77777777" w:rsidR="0060734D" w:rsidRPr="009C3127" w:rsidRDefault="0060734D" w:rsidP="0060734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774A4F8" w14:textId="77777777" w:rsidR="0060734D" w:rsidRPr="009C3127" w:rsidRDefault="0060734D" w:rsidP="0060734D">
      <w:pPr>
        <w:spacing w:after="0" w:line="240" w:lineRule="auto"/>
        <w:jc w:val="both"/>
        <w:rPr>
          <w:rFonts w:ascii="Garamond" w:hAnsi="Garamond" w:cs="Arial"/>
          <w:b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>Anexos: Radicado de entrada 20264211445912- 20264601451512 BTE 3019822026</w:t>
      </w:r>
      <w:r w:rsidRPr="009C3127">
        <w:rPr>
          <w:rFonts w:ascii="Garamond" w:hAnsi="Garamond" w:cs="Arial"/>
          <w:b/>
          <w:sz w:val="16"/>
          <w:szCs w:val="16"/>
          <w:lang w:val="es-CO"/>
        </w:rPr>
        <w:t>.</w:t>
      </w:r>
    </w:p>
    <w:p w14:paraId="10E99889" w14:textId="77777777" w:rsidR="0060734D" w:rsidRPr="009C3127" w:rsidRDefault="0060734D" w:rsidP="0060734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C8D7C76" w14:textId="77777777" w:rsidR="0060734D" w:rsidRPr="009C3127" w:rsidRDefault="0060734D" w:rsidP="0060734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AEC99A8" w14:textId="77777777" w:rsidR="0060734D" w:rsidRPr="009C3127" w:rsidRDefault="0060734D" w:rsidP="0060734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Pr="009C3127">
        <w:rPr>
          <w:rFonts w:ascii="Garamond" w:hAnsi="Garamond" w:cs="Arial"/>
          <w:sz w:val="16"/>
          <w:szCs w:val="16"/>
          <w:lang w:val="es-CO"/>
        </w:rPr>
        <w:t>Jennifers</w:t>
      </w:r>
      <w:proofErr w:type="spellEnd"/>
      <w:r w:rsidRPr="009C3127">
        <w:rPr>
          <w:rFonts w:ascii="Garamond" w:hAnsi="Garamond" w:cs="Arial"/>
          <w:sz w:val="16"/>
          <w:szCs w:val="16"/>
          <w:lang w:val="es-CO"/>
        </w:rPr>
        <w:t xml:space="preserve"> Colmenares– Profesional de Apoyo </w:t>
      </w:r>
    </w:p>
    <w:p w14:paraId="225F4778" w14:textId="6EBC6858" w:rsidR="00DF0CAB" w:rsidRPr="005C006B" w:rsidRDefault="0060734D" w:rsidP="005C006B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9C3127">
        <w:rPr>
          <w:rFonts w:ascii="Garamond" w:hAnsi="Garamond" w:cs="Arial"/>
          <w:sz w:val="16"/>
          <w:szCs w:val="16"/>
          <w:lang w:val="es-CO"/>
        </w:rPr>
        <w:t>Revisó: Edison Fabián Báez Gómez-</w:t>
      </w:r>
      <w:proofErr w:type="gramStart"/>
      <w:r w:rsidRPr="009C3127">
        <w:rPr>
          <w:rFonts w:ascii="Garamond" w:hAnsi="Garamond" w:cs="Arial"/>
          <w:sz w:val="16"/>
          <w:szCs w:val="16"/>
          <w:lang w:val="es-CO"/>
        </w:rPr>
        <w:t>Jefe</w:t>
      </w:r>
      <w:proofErr w:type="gramEnd"/>
      <w:r w:rsidRPr="009C3127">
        <w:rPr>
          <w:rFonts w:ascii="Garamond" w:hAnsi="Garamond" w:cs="Arial"/>
          <w:sz w:val="16"/>
          <w:szCs w:val="16"/>
          <w:lang w:val="es-CO"/>
        </w:rPr>
        <w:t xml:space="preserve"> Oficina Asesora Jurídica y de Gestión Policiva. </w:t>
      </w:r>
    </w:p>
    <w:sectPr w:rsidR="00DF0CAB" w:rsidRPr="005C006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686F" w14:textId="77777777" w:rsidR="00872959" w:rsidRDefault="00872959">
      <w:pPr>
        <w:spacing w:after="0" w:line="240" w:lineRule="auto"/>
      </w:pPr>
      <w:r>
        <w:separator/>
      </w:r>
    </w:p>
  </w:endnote>
  <w:endnote w:type="continuationSeparator" w:id="0">
    <w:p w14:paraId="4F004E2C" w14:textId="77777777" w:rsidR="00872959" w:rsidRDefault="00872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2484" w14:textId="67AA43AC" w:rsidR="007421DC" w:rsidRDefault="00C01B25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8480" behindDoc="0" locked="0" layoutInCell="1" allowOverlap="1" wp14:anchorId="1BABF16B" wp14:editId="1F90E418">
          <wp:simplePos x="0" y="0"/>
          <wp:positionH relativeFrom="column">
            <wp:posOffset>3447415</wp:posOffset>
          </wp:positionH>
          <wp:positionV relativeFrom="paragraph">
            <wp:posOffset>-193675</wp:posOffset>
          </wp:positionV>
          <wp:extent cx="1466850" cy="394335"/>
          <wp:effectExtent l="0" t="0" r="0" b="5715"/>
          <wp:wrapNone/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CD4E63" wp14:editId="09F2FC0C">
              <wp:simplePos x="0" y="0"/>
              <wp:positionH relativeFrom="column">
                <wp:posOffset>1653540</wp:posOffset>
              </wp:positionH>
              <wp:positionV relativeFrom="paragraph">
                <wp:posOffset>-335280</wp:posOffset>
              </wp:positionV>
              <wp:extent cx="1524000" cy="695325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608D03D" w14:textId="77777777" w:rsidR="007421DC" w:rsidRDefault="007421D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297E30" w14:textId="5E395779" w:rsidR="007421DC" w:rsidRPr="00C01B25" w:rsidRDefault="00AC6D4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GDI</w:t>
                          </w:r>
                          <w:r w:rsid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-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GPD</w:t>
                          </w:r>
                          <w:r w:rsid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-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F0</w:t>
                          </w:r>
                          <w:r w:rsidR="00E67C04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61</w:t>
                          </w:r>
                        </w:p>
                        <w:p w14:paraId="61DAE2F5" w14:textId="42BDEC78" w:rsidR="007421DC" w:rsidRPr="00C01B25" w:rsidRDefault="00C01B2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Versión: 05</w:t>
                          </w:r>
                        </w:p>
                        <w:p w14:paraId="6706E6D0" w14:textId="63B34963" w:rsidR="007421DC" w:rsidRPr="00C01B25" w:rsidRDefault="00AC6D4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Vigencia: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  <w:r w:rsidR="007421DC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08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de 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abril</w:t>
                          </w:r>
                          <w:r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 de 20</w:t>
                          </w:r>
                          <w:r w:rsidR="00C01B25" w:rsidRPr="00C01B25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24</w:t>
                          </w:r>
                        </w:p>
                        <w:p w14:paraId="0CE203BD" w14:textId="602E7199" w:rsidR="00C01B25" w:rsidRDefault="00C01B2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</w:t>
                          </w:r>
                          <w:r w:rsidRPr="00C01B25">
                            <w:rPr>
                              <w:noProof/>
                              <w:lang w:val="es-CO" w:eastAsia="es-CO"/>
                            </w:rPr>
                            <w:t xml:space="preserve"> </w:t>
                          </w:r>
                          <w:r w:rsidR="007421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32590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CD4E63" id="Rectangle 1" o:spid="_x0000_s1027" style="position:absolute;margin-left:130.2pt;margin-top:-26.4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" stroked="f">
              <v:textbox inset="2.5575mm,1.2875mm,2.5575mm,1.2875mm">
                <w:txbxContent>
                  <w:p w14:paraId="4608D03D" w14:textId="77777777" w:rsidR="007421DC" w:rsidRDefault="007421D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297E30" w14:textId="5E395779" w:rsidR="007421DC" w:rsidRPr="00C01B25" w:rsidRDefault="00AC6D4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GDI</w:t>
                    </w:r>
                    <w:r w:rsid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-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GPD</w:t>
                    </w:r>
                    <w:r w:rsid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-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F0</w:t>
                    </w:r>
                    <w:r w:rsidR="00E67C04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61</w:t>
                    </w:r>
                  </w:p>
                  <w:p w14:paraId="61DAE2F5" w14:textId="42BDEC78" w:rsidR="007421DC" w:rsidRPr="00C01B25" w:rsidRDefault="00C01B2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Versión: 05</w:t>
                    </w:r>
                  </w:p>
                  <w:p w14:paraId="6706E6D0" w14:textId="63B34963" w:rsidR="007421DC" w:rsidRPr="00C01B25" w:rsidRDefault="00AC6D4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Vigencia: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</w:t>
                    </w:r>
                    <w:r w:rsidR="007421DC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08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de 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abril</w:t>
                    </w:r>
                    <w:r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 de 20</w:t>
                    </w:r>
                    <w:r w:rsidR="00C01B25" w:rsidRPr="00C01B25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24</w:t>
                    </w:r>
                  </w:p>
                  <w:p w14:paraId="0CE203BD" w14:textId="602E7199" w:rsidR="00C01B25" w:rsidRDefault="00C01B2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</w:t>
                    </w:r>
                    <w:r w:rsidRPr="00C01B25">
                      <w:rPr>
                        <w:noProof/>
                        <w:lang w:val="es-CO" w:eastAsia="es-CO"/>
                      </w:rPr>
                      <w:t xml:space="preserve"> </w:t>
                    </w:r>
                    <w:r w:rsidR="007421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32590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F61D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4D4DB88F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C3DA1" w14:textId="77777777" w:rsidR="00450E14" w:rsidRPr="00C01B25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C01B2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E67C04" w:rsidRPr="00C01B2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Bosa</w:t>
                          </w:r>
                        </w:p>
                        <w:p w14:paraId="10F55083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2E1E715B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60EF79A3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5E1A4A4A" w14:textId="77777777" w:rsidR="00E67C04" w:rsidRPr="00E67C04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1A0DE30" w14:textId="77777777" w:rsidR="00FF61DD" w:rsidRPr="00D36E4F" w:rsidRDefault="00E67C04" w:rsidP="00E67C0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67C04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DA3B2" id="_x0000_s1028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" stroked="f" strokeweight="0">
              <v:textbox inset="7.25pt,3.65pt,7.25pt,3.65pt">
                <w:txbxContent>
                  <w:p w14:paraId="7C9C3DA1" w14:textId="77777777" w:rsidR="00450E14" w:rsidRPr="00C01B25" w:rsidRDefault="00FF61DD" w:rsidP="00450E1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C01B2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E67C04" w:rsidRPr="00C01B2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Bosa</w:t>
                    </w:r>
                  </w:p>
                  <w:p w14:paraId="10F55083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2E1E715B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60EF79A3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5E1A4A4A" w14:textId="77777777" w:rsidR="00E67C04" w:rsidRPr="00E67C04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1A0DE30" w14:textId="77777777" w:rsidR="00FF61DD" w:rsidRPr="00D36E4F" w:rsidRDefault="00E67C04" w:rsidP="00E67C0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67C0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C6D4D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3EA91674" wp14:editId="38BF88C2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AC6D4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E27729" wp14:editId="620248DE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05702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9CF1A" w14:textId="77777777" w:rsidR="00872959" w:rsidRDefault="0087295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D1E63D" w14:textId="77777777" w:rsidR="00872959" w:rsidRDefault="00872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3DBC" w14:textId="77777777" w:rsidR="007421DC" w:rsidRDefault="00AC6D4D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1A64C8D" wp14:editId="63D35D24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A4B0F38" w14:textId="77777777" w:rsidR="007421DC" w:rsidRDefault="007421DC">
    <w:pPr>
      <w:pStyle w:val="Encabezamiento"/>
    </w:pPr>
  </w:p>
  <w:p w14:paraId="1C939A7C" w14:textId="77777777" w:rsidR="007421DC" w:rsidRDefault="007421DC">
    <w:pPr>
      <w:pStyle w:val="Encabezamiento"/>
    </w:pPr>
  </w:p>
  <w:p w14:paraId="659A47EF" w14:textId="77777777" w:rsidR="007421DC" w:rsidRDefault="007421DC">
    <w:pPr>
      <w:pStyle w:val="Encabezamiento"/>
    </w:pPr>
  </w:p>
  <w:p w14:paraId="6AC68133" w14:textId="77777777" w:rsidR="007421DC" w:rsidRDefault="00AC6D4D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A56DA"/>
    <w:multiLevelType w:val="multilevel"/>
    <w:tmpl w:val="5558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565967"/>
    <w:multiLevelType w:val="multilevel"/>
    <w:tmpl w:val="3AA41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8A22D1"/>
    <w:multiLevelType w:val="multilevel"/>
    <w:tmpl w:val="D6866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5C7EDE"/>
    <w:multiLevelType w:val="hybridMultilevel"/>
    <w:tmpl w:val="B9DE26E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76629"/>
    <w:multiLevelType w:val="hybridMultilevel"/>
    <w:tmpl w:val="11542034"/>
    <w:lvl w:ilvl="0" w:tplc="E258EC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943C3E"/>
    <w:multiLevelType w:val="hybridMultilevel"/>
    <w:tmpl w:val="DB2252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D4EA0"/>
    <w:multiLevelType w:val="hybridMultilevel"/>
    <w:tmpl w:val="2508208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74D17"/>
    <w:multiLevelType w:val="multilevel"/>
    <w:tmpl w:val="7BF4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727AD"/>
    <w:rsid w:val="000831B2"/>
    <w:rsid w:val="000F13C9"/>
    <w:rsid w:val="00100CEA"/>
    <w:rsid w:val="00196BC1"/>
    <w:rsid w:val="001B4163"/>
    <w:rsid w:val="001C6920"/>
    <w:rsid w:val="001E153C"/>
    <w:rsid w:val="0020094A"/>
    <w:rsid w:val="00211B88"/>
    <w:rsid w:val="002A5E2A"/>
    <w:rsid w:val="00326B6A"/>
    <w:rsid w:val="00330A10"/>
    <w:rsid w:val="00345F78"/>
    <w:rsid w:val="00353D6E"/>
    <w:rsid w:val="003854A2"/>
    <w:rsid w:val="003A65EE"/>
    <w:rsid w:val="003C2486"/>
    <w:rsid w:val="003E360B"/>
    <w:rsid w:val="00405793"/>
    <w:rsid w:val="00405B61"/>
    <w:rsid w:val="00450E14"/>
    <w:rsid w:val="00463F8A"/>
    <w:rsid w:val="00467F20"/>
    <w:rsid w:val="004B19FC"/>
    <w:rsid w:val="004C0805"/>
    <w:rsid w:val="004E419D"/>
    <w:rsid w:val="004F0A94"/>
    <w:rsid w:val="004F2F48"/>
    <w:rsid w:val="005C006B"/>
    <w:rsid w:val="005F1DEB"/>
    <w:rsid w:val="0060734D"/>
    <w:rsid w:val="0061739D"/>
    <w:rsid w:val="0062581C"/>
    <w:rsid w:val="006616CD"/>
    <w:rsid w:val="006A055B"/>
    <w:rsid w:val="006B698E"/>
    <w:rsid w:val="006E112A"/>
    <w:rsid w:val="006E604E"/>
    <w:rsid w:val="00724979"/>
    <w:rsid w:val="007421DC"/>
    <w:rsid w:val="007671D0"/>
    <w:rsid w:val="00780887"/>
    <w:rsid w:val="007852A1"/>
    <w:rsid w:val="007A10B6"/>
    <w:rsid w:val="007F3FF4"/>
    <w:rsid w:val="007F585B"/>
    <w:rsid w:val="00824515"/>
    <w:rsid w:val="0082759A"/>
    <w:rsid w:val="008345F0"/>
    <w:rsid w:val="00837F80"/>
    <w:rsid w:val="00861215"/>
    <w:rsid w:val="00867D60"/>
    <w:rsid w:val="00872959"/>
    <w:rsid w:val="008B4B34"/>
    <w:rsid w:val="008C0A28"/>
    <w:rsid w:val="008C424B"/>
    <w:rsid w:val="008D648B"/>
    <w:rsid w:val="00982878"/>
    <w:rsid w:val="00A252A1"/>
    <w:rsid w:val="00A80063"/>
    <w:rsid w:val="00A83E78"/>
    <w:rsid w:val="00A92561"/>
    <w:rsid w:val="00AA7A18"/>
    <w:rsid w:val="00AC6D4D"/>
    <w:rsid w:val="00C01B25"/>
    <w:rsid w:val="00C57255"/>
    <w:rsid w:val="00C6390E"/>
    <w:rsid w:val="00CE1F70"/>
    <w:rsid w:val="00CF79CD"/>
    <w:rsid w:val="00D36E4F"/>
    <w:rsid w:val="00D47990"/>
    <w:rsid w:val="00D65E49"/>
    <w:rsid w:val="00DC1028"/>
    <w:rsid w:val="00DF0CAB"/>
    <w:rsid w:val="00E2046C"/>
    <w:rsid w:val="00E41D95"/>
    <w:rsid w:val="00E67C04"/>
    <w:rsid w:val="00E95C44"/>
    <w:rsid w:val="00F50049"/>
    <w:rsid w:val="00F66672"/>
    <w:rsid w:val="00F947FC"/>
    <w:rsid w:val="00FE2A50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BB0DE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4A2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styleId="NormalWeb">
    <w:name w:val="Normal (Web)"/>
    <w:basedOn w:val="Normal"/>
    <w:uiPriority w:val="99"/>
    <w:unhideWhenUsed/>
    <w:rsid w:val="00467F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467F20"/>
    <w:rPr>
      <w:b/>
      <w:bCs/>
    </w:rPr>
  </w:style>
  <w:style w:type="paragraph" w:customStyle="1" w:styleId="isselectedend">
    <w:name w:val="isselectedend"/>
    <w:basedOn w:val="Normal"/>
    <w:rsid w:val="00DC102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customStyle="1" w:styleId="Default">
    <w:name w:val="Default"/>
    <w:rsid w:val="0060734D"/>
    <w:pPr>
      <w:autoSpaceDE w:val="0"/>
      <w:adjustRightInd w:val="0"/>
      <w:textAlignment w:val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93889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4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46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0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bosa@gobiernobogota.gov.c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Nuryespejo13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6A54F307-D063-43A4-9FAA-804E8FBF3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96745C-5824-40D7-98C8-D2E2AD380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06D96-C058-4F95-8A40-5C5801D6F902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760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malory colmenares</cp:lastModifiedBy>
  <cp:revision>2</cp:revision>
  <cp:lastPrinted>2019-03-04T14:30:00Z</cp:lastPrinted>
  <dcterms:created xsi:type="dcterms:W3CDTF">2026-06-11T19:48:00Z</dcterms:created>
  <dcterms:modified xsi:type="dcterms:W3CDTF">2026-06-11T19:48:00Z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